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DD" w:rsidRPr="005632A3" w:rsidRDefault="005F41DD" w:rsidP="005F41DD">
      <w:pPr>
        <w:spacing w:before="0" w:after="0" w:line="240" w:lineRule="auto"/>
        <w:ind w:firstLine="0"/>
        <w:jc w:val="left"/>
        <w:rPr>
          <w:rFonts w:ascii="Times New Roman" w:eastAsia="Calibri" w:hAnsi="Times New Roman" w:cs="Times New Roman"/>
          <w:b/>
          <w:bCs/>
          <w:color w:val="000000"/>
          <w:sz w:val="24"/>
          <w:szCs w:val="24"/>
          <w:lang w:val="en-US"/>
        </w:rPr>
      </w:pPr>
    </w:p>
    <w:p w:rsidR="005F41DD" w:rsidRPr="005632A3" w:rsidRDefault="005F41DD" w:rsidP="005F41DD">
      <w:pPr>
        <w:spacing w:before="0" w:after="0" w:line="240" w:lineRule="auto"/>
        <w:ind w:firstLine="0"/>
        <w:jc w:val="center"/>
        <w:rPr>
          <w:rFonts w:ascii="Times New Roman" w:eastAsia="Calibri" w:hAnsi="Times New Roman" w:cs="Times New Roman"/>
          <w:sz w:val="24"/>
          <w:szCs w:val="24"/>
          <w:lang w:val="en-US"/>
        </w:rPr>
      </w:pPr>
      <w:r w:rsidRPr="005632A3">
        <w:rPr>
          <w:rFonts w:ascii="Times New Roman" w:eastAsia="Calibri" w:hAnsi="Times New Roman" w:cs="Times New Roman"/>
          <w:b/>
          <w:bCs/>
          <w:color w:val="000000"/>
          <w:sz w:val="24"/>
          <w:szCs w:val="24"/>
          <w:lang w:val="en-US"/>
        </w:rPr>
        <w:t>MALTEPE UNIVERSITY</w:t>
      </w:r>
      <w:r w:rsidRPr="005632A3">
        <w:rPr>
          <w:rFonts w:ascii="Times New Roman" w:eastAsia="Calibri" w:hAnsi="Times New Roman" w:cs="Times New Roman"/>
          <w:b/>
          <w:bCs/>
          <w:color w:val="000000"/>
          <w:sz w:val="24"/>
          <w:szCs w:val="24"/>
          <w:lang w:val="en-US"/>
        </w:rPr>
        <w:br/>
        <w:t>FACULTY OF BUSINESS AND MANAGEMENT SCIENCES</w:t>
      </w:r>
      <w:r w:rsidRPr="005632A3">
        <w:rPr>
          <w:rFonts w:ascii="Times New Roman" w:eastAsia="Calibri" w:hAnsi="Times New Roman" w:cs="Times New Roman"/>
          <w:b/>
          <w:bCs/>
          <w:color w:val="000000"/>
          <w:sz w:val="24"/>
          <w:szCs w:val="24"/>
          <w:lang w:val="en-US"/>
        </w:rPr>
        <w:br/>
        <w:t>……. DEPARTMENT</w:t>
      </w:r>
      <w:r w:rsidRPr="005632A3">
        <w:rPr>
          <w:rFonts w:ascii="Times New Roman" w:eastAsia="Calibri" w:hAnsi="Times New Roman" w:cs="Times New Roman"/>
          <w:sz w:val="24"/>
          <w:szCs w:val="24"/>
          <w:lang w:val="en-US"/>
        </w:rPr>
        <w:t xml:space="preserve"> </w:t>
      </w:r>
    </w:p>
    <w:p w:rsidR="005F41DD" w:rsidRPr="005632A3" w:rsidRDefault="005F41DD" w:rsidP="005F41DD">
      <w:pPr>
        <w:spacing w:before="0" w:after="0" w:line="240" w:lineRule="auto"/>
        <w:ind w:firstLine="0"/>
        <w:jc w:val="center"/>
        <w:rPr>
          <w:rFonts w:ascii="Times New Roman" w:eastAsia="Calibri" w:hAnsi="Times New Roman" w:cs="Times New Roman"/>
          <w:b/>
          <w:sz w:val="24"/>
          <w:szCs w:val="24"/>
          <w:lang w:val="en-US"/>
        </w:rPr>
      </w:pPr>
      <w:r w:rsidRPr="005632A3">
        <w:rPr>
          <w:rFonts w:ascii="Times New Roman" w:eastAsia="Calibri" w:hAnsi="Times New Roman" w:cs="Times New Roman"/>
          <w:b/>
          <w:sz w:val="24"/>
          <w:szCs w:val="24"/>
          <w:lang w:val="en-US"/>
        </w:rPr>
        <w:t>……. (Code) GRADUATION PROJECT I EVALUATION FORM</w:t>
      </w:r>
    </w:p>
    <w:p w:rsidR="005F41DD" w:rsidRPr="005632A3" w:rsidRDefault="005F41DD" w:rsidP="005F41DD">
      <w:pPr>
        <w:spacing w:before="0" w:after="0" w:line="240" w:lineRule="auto"/>
        <w:ind w:firstLine="0"/>
        <w:jc w:val="center"/>
        <w:rPr>
          <w:rFonts w:ascii="Times New Roman" w:eastAsia="Calibri" w:hAnsi="Times New Roman" w:cs="Times New Roman"/>
          <w:b/>
          <w:sz w:val="20"/>
          <w:szCs w:val="20"/>
          <w:lang w:val="en-US"/>
        </w:rPr>
      </w:pPr>
    </w:p>
    <w:tbl>
      <w:tblPr>
        <w:tblW w:w="10093" w:type="dxa"/>
        <w:tblInd w:w="-4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65"/>
        <w:gridCol w:w="5528"/>
      </w:tblGrid>
      <w:tr w:rsidR="005F41DD" w:rsidRPr="005632A3" w:rsidTr="00D91B3C">
        <w:trPr>
          <w:trHeight w:val="340"/>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STUDENT NAME:</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r w:rsidR="005F41DD" w:rsidRPr="005632A3" w:rsidTr="00D91B3C">
        <w:trPr>
          <w:trHeight w:val="339"/>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 xml:space="preserve">STUDENT NUMBER: </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r w:rsidR="005F41DD" w:rsidRPr="005632A3" w:rsidTr="00D91B3C">
        <w:trPr>
          <w:trHeight w:val="340"/>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GRADUATION PROJECT PROPOSAL TITLE:</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r w:rsidR="005F41DD" w:rsidRPr="005632A3" w:rsidTr="00D91B3C">
        <w:trPr>
          <w:trHeight w:val="340"/>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DELIVERY and ASSESSMENT DATE:</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r w:rsidR="005F41DD" w:rsidRPr="005632A3" w:rsidTr="00D91B3C">
        <w:trPr>
          <w:trHeight w:val="340"/>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PROJECT ADVISOR:</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r w:rsidR="005F41DD" w:rsidRPr="005632A3" w:rsidTr="00D91B3C">
        <w:trPr>
          <w:trHeight w:val="340"/>
        </w:trPr>
        <w:tc>
          <w:tcPr>
            <w:tcW w:w="4565"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FINAL GRADE (TOTAL POINTS/100):</w:t>
            </w:r>
          </w:p>
        </w:tc>
        <w:tc>
          <w:tcPr>
            <w:tcW w:w="5528" w:type="dxa"/>
            <w:tcBorders>
              <w:top w:val="single" w:sz="4" w:space="0" w:color="auto"/>
              <w:left w:val="single" w:sz="4" w:space="0" w:color="auto"/>
              <w:bottom w:val="single" w:sz="4" w:space="0" w:color="auto"/>
              <w:right w:val="single" w:sz="4" w:space="0" w:color="auto"/>
            </w:tcBorders>
            <w:vAlign w:val="center"/>
          </w:tcPr>
          <w:p w:rsidR="005F41DD" w:rsidRPr="005632A3" w:rsidRDefault="005F41DD" w:rsidP="00D91B3C">
            <w:pPr>
              <w:spacing w:before="0" w:after="0" w:line="240" w:lineRule="auto"/>
              <w:ind w:firstLine="0"/>
              <w:jc w:val="left"/>
              <w:rPr>
                <w:rFonts w:ascii="Times New Roman" w:eastAsia="Calibri" w:hAnsi="Times New Roman" w:cs="Times New Roman"/>
                <w:sz w:val="20"/>
                <w:szCs w:val="20"/>
                <w:lang w:val="en-US"/>
              </w:rPr>
            </w:pPr>
          </w:p>
        </w:tc>
      </w:tr>
    </w:tbl>
    <w:p w:rsidR="005F41DD" w:rsidRPr="005632A3" w:rsidRDefault="005F41DD" w:rsidP="005F41DD">
      <w:pPr>
        <w:spacing w:before="0" w:after="200" w:line="276" w:lineRule="auto"/>
        <w:ind w:firstLine="0"/>
        <w:jc w:val="left"/>
        <w:rPr>
          <w:rFonts w:ascii="Times New Roman" w:eastAsia="Calibri" w:hAnsi="Times New Roman" w:cs="Times New Roman"/>
          <w:b/>
          <w:sz w:val="20"/>
          <w:szCs w:val="20"/>
          <w:lang w:val="en-US"/>
        </w:rPr>
      </w:pPr>
    </w:p>
    <w:p w:rsidR="005F41DD" w:rsidRPr="005632A3" w:rsidRDefault="005F41DD" w:rsidP="005F41DD">
      <w:pPr>
        <w:spacing w:before="0" w:after="200" w:line="276" w:lineRule="auto"/>
        <w:ind w:firstLine="0"/>
        <w:rPr>
          <w:rFonts w:ascii="Times New Roman" w:eastAsia="Calibri" w:hAnsi="Times New Roman" w:cs="Times New Roman"/>
          <w:sz w:val="24"/>
          <w:szCs w:val="24"/>
          <w:lang w:val="en-US"/>
        </w:rPr>
      </w:pPr>
      <w:r w:rsidRPr="005632A3">
        <w:rPr>
          <w:rFonts w:ascii="Times New Roman" w:eastAsia="Calibri" w:hAnsi="Times New Roman" w:cs="Times New Roman"/>
          <w:b/>
          <w:sz w:val="24"/>
          <w:szCs w:val="24"/>
          <w:lang w:val="en-US"/>
        </w:rPr>
        <w:t>Evaluation of ……. (Code) Graduation Project I</w:t>
      </w:r>
      <w:r w:rsidRPr="005632A3">
        <w:rPr>
          <w:rFonts w:ascii="Times New Roman" w:eastAsia="Calibri" w:hAnsi="Times New Roman" w:cs="Times New Roman"/>
          <w:sz w:val="24"/>
          <w:szCs w:val="24"/>
          <w:lang w:val="en-US"/>
        </w:rPr>
        <w:t>: The Graduation Project will be evaluated with a total score of 100 by the advisor in line with the following criteria.</w:t>
      </w:r>
    </w:p>
    <w:tbl>
      <w:tblPr>
        <w:tblW w:w="101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7"/>
        <w:gridCol w:w="1138"/>
        <w:gridCol w:w="1138"/>
        <w:gridCol w:w="1138"/>
        <w:gridCol w:w="1139"/>
      </w:tblGrid>
      <w:tr w:rsidR="005F41DD" w:rsidRPr="005632A3" w:rsidTr="00D91B3C">
        <w:trPr>
          <w:trHeight w:val="339"/>
        </w:trPr>
        <w:tc>
          <w:tcPr>
            <w:tcW w:w="5577" w:type="dxa"/>
            <w:vAlign w:val="center"/>
          </w:tcPr>
          <w:p w:rsidR="005F41DD" w:rsidRPr="005632A3" w:rsidRDefault="005F41DD" w:rsidP="00D91B3C">
            <w:pPr>
              <w:spacing w:before="0" w:after="0" w:line="276"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Evaluation Criteria</w:t>
            </w:r>
          </w:p>
        </w:tc>
        <w:tc>
          <w:tcPr>
            <w:tcW w:w="1138" w:type="dxa"/>
            <w:vAlign w:val="center"/>
          </w:tcPr>
          <w:p w:rsidR="005F41DD" w:rsidRPr="005632A3" w:rsidRDefault="005F41DD" w:rsidP="00D91B3C">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LOW</w:t>
            </w:r>
          </w:p>
        </w:tc>
        <w:tc>
          <w:tcPr>
            <w:tcW w:w="1138" w:type="dxa"/>
            <w:vAlign w:val="center"/>
          </w:tcPr>
          <w:p w:rsidR="005F41DD" w:rsidRPr="005632A3" w:rsidRDefault="005F41DD" w:rsidP="00D91B3C">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MEDIOCRE</w:t>
            </w:r>
          </w:p>
        </w:tc>
        <w:tc>
          <w:tcPr>
            <w:tcW w:w="1138" w:type="dxa"/>
            <w:vAlign w:val="center"/>
          </w:tcPr>
          <w:p w:rsidR="005F41DD" w:rsidRPr="005632A3" w:rsidRDefault="005F41DD" w:rsidP="00D91B3C">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GOOD</w:t>
            </w:r>
          </w:p>
        </w:tc>
        <w:tc>
          <w:tcPr>
            <w:tcW w:w="1138" w:type="dxa"/>
            <w:vAlign w:val="center"/>
          </w:tcPr>
          <w:p w:rsidR="005F41DD" w:rsidRPr="005632A3" w:rsidRDefault="005F41DD" w:rsidP="00D91B3C">
            <w:pPr>
              <w:spacing w:before="0" w:after="0" w:line="276" w:lineRule="auto"/>
              <w:ind w:firstLine="0"/>
              <w:jc w:val="center"/>
              <w:rPr>
                <w:rFonts w:ascii="Times New Roman" w:eastAsia="Calibri" w:hAnsi="Times New Roman" w:cs="Times New Roman"/>
                <w:b/>
                <w:sz w:val="16"/>
                <w:szCs w:val="16"/>
                <w:lang w:val="en-US"/>
              </w:rPr>
            </w:pPr>
            <w:r w:rsidRPr="005632A3">
              <w:rPr>
                <w:rFonts w:ascii="Times New Roman" w:eastAsia="Calibri" w:hAnsi="Times New Roman" w:cs="Times New Roman"/>
                <w:b/>
                <w:sz w:val="16"/>
                <w:szCs w:val="16"/>
                <w:lang w:val="en-US"/>
              </w:rPr>
              <w:t>POINTS</w:t>
            </w:r>
          </w:p>
        </w:tc>
      </w:tr>
      <w:tr w:rsidR="005F41DD" w:rsidRPr="005632A3" w:rsidTr="00D91B3C">
        <w:trPr>
          <w:trHeight w:val="285"/>
        </w:trPr>
        <w:tc>
          <w:tcPr>
            <w:tcW w:w="5577" w:type="dxa"/>
          </w:tcPr>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Student's study performance during the semester</w:t>
            </w: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r>
      <w:tr w:rsidR="005F41DD" w:rsidRPr="005632A3" w:rsidTr="00D91B3C">
        <w:trPr>
          <w:trHeight w:val="285"/>
        </w:trPr>
        <w:tc>
          <w:tcPr>
            <w:tcW w:w="5577" w:type="dxa"/>
          </w:tcPr>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Attending regular meetings with the advisor</w:t>
            </w: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r>
      <w:tr w:rsidR="005F41DD" w:rsidRPr="005632A3" w:rsidTr="00D91B3C">
        <w:trPr>
          <w:trHeight w:val="285"/>
        </w:trPr>
        <w:tc>
          <w:tcPr>
            <w:tcW w:w="5577" w:type="dxa"/>
          </w:tcPr>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Written or oral exam</w:t>
            </w:r>
          </w:p>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(Written or </w:t>
            </w:r>
            <w:r w:rsidRPr="005632A3">
              <w:rPr>
                <w:rFonts w:ascii="Times New Roman" w:eastAsia="Calibri" w:hAnsi="Times New Roman" w:cs="Times New Roman"/>
                <w:sz w:val="20"/>
                <w:szCs w:val="20"/>
                <w:lang w:val="en-US"/>
              </w:rPr>
              <w:t>oral exam</w:t>
            </w:r>
            <w:r>
              <w:rPr>
                <w:rFonts w:ascii="Times New Roman" w:eastAsia="Calibri" w:hAnsi="Times New Roman" w:cs="Times New Roman"/>
                <w:sz w:val="20"/>
                <w:szCs w:val="20"/>
                <w:lang w:val="en-US"/>
              </w:rPr>
              <w:t xml:space="preserve"> </w:t>
            </w:r>
            <w:r w:rsidRPr="005632A3">
              <w:rPr>
                <w:rFonts w:ascii="Times New Roman" w:eastAsia="Calibri" w:hAnsi="Times New Roman" w:cs="Times New Roman"/>
                <w:sz w:val="20"/>
                <w:szCs w:val="20"/>
                <w:lang w:val="en-US"/>
              </w:rPr>
              <w:t>on subjects such as research methods and techniques, academic writing rules, preparation of research reports according to the advisor's preference)</w:t>
            </w: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r>
      <w:tr w:rsidR="005F41DD" w:rsidRPr="005632A3" w:rsidTr="00D91B3C">
        <w:trPr>
          <w:trHeight w:val="285"/>
        </w:trPr>
        <w:tc>
          <w:tcPr>
            <w:tcW w:w="5577" w:type="dxa"/>
          </w:tcPr>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In this section, graduation project proposal will be evaluated according to the following criteria:</w:t>
            </w:r>
          </w:p>
          <w:p w:rsidR="005F41DD" w:rsidRPr="005632A3" w:rsidRDefault="005F41DD" w:rsidP="00D91B3C">
            <w:pPr>
              <w:spacing w:before="0" w:after="0" w:line="276" w:lineRule="auto"/>
              <w:ind w:firstLine="0"/>
              <w:rPr>
                <w:rFonts w:ascii="Times New Roman" w:eastAsia="Calibri" w:hAnsi="Times New Roman" w:cs="Times New Roman"/>
                <w:sz w:val="20"/>
                <w:szCs w:val="20"/>
                <w:lang w:val="en-US"/>
              </w:rPr>
            </w:pPr>
            <w:r w:rsidRPr="005632A3">
              <w:rPr>
                <w:rFonts w:ascii="Times New Roman" w:eastAsia="Calibri" w:hAnsi="Times New Roman" w:cs="Times New Roman"/>
                <w:sz w:val="20"/>
                <w:szCs w:val="20"/>
                <w:lang w:val="en-US"/>
              </w:rPr>
              <w:t>The criteria taken into account in this evaluation are the project title, purpose, research questions, scope, method and content suitability, the difficulty of the subject, the adequacy of the temporary resources and the relevance of the project subject, the conformity with the form requirements and on time delivery.</w:t>
            </w: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c>
          <w:tcPr>
            <w:tcW w:w="1138" w:type="dxa"/>
          </w:tcPr>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r>
      <w:tr w:rsidR="005F41DD" w:rsidRPr="005632A3" w:rsidTr="00D91B3C">
        <w:trPr>
          <w:trHeight w:val="285"/>
        </w:trPr>
        <w:tc>
          <w:tcPr>
            <w:tcW w:w="10130" w:type="dxa"/>
            <w:gridSpan w:val="5"/>
            <w:vAlign w:val="center"/>
          </w:tcPr>
          <w:p w:rsidR="005F41DD" w:rsidRPr="005632A3" w:rsidRDefault="005F41DD" w:rsidP="00D91B3C">
            <w:pPr>
              <w:spacing w:before="0" w:after="0" w:line="276" w:lineRule="auto"/>
              <w:ind w:firstLine="0"/>
              <w:jc w:val="left"/>
              <w:rPr>
                <w:rFonts w:ascii="Times New Roman" w:eastAsia="Calibri" w:hAnsi="Times New Roman" w:cs="Times New Roman"/>
                <w:b/>
                <w:sz w:val="20"/>
                <w:szCs w:val="20"/>
                <w:lang w:val="en-US"/>
              </w:rPr>
            </w:pPr>
            <w:r w:rsidRPr="005632A3">
              <w:rPr>
                <w:rFonts w:ascii="Times New Roman" w:eastAsia="Calibri" w:hAnsi="Times New Roman" w:cs="Times New Roman"/>
                <w:b/>
                <w:sz w:val="20"/>
                <w:szCs w:val="20"/>
                <w:lang w:val="en-US"/>
              </w:rPr>
              <w:t xml:space="preserve">TOTAL POINTS: </w:t>
            </w:r>
          </w:p>
        </w:tc>
      </w:tr>
      <w:tr w:rsidR="005F41DD" w:rsidRPr="005632A3" w:rsidTr="00D91B3C">
        <w:trPr>
          <w:trHeight w:val="3936"/>
        </w:trPr>
        <w:tc>
          <w:tcPr>
            <w:tcW w:w="10130" w:type="dxa"/>
            <w:gridSpan w:val="5"/>
          </w:tcPr>
          <w:p w:rsidR="005F41DD" w:rsidRPr="005632A3" w:rsidRDefault="005F41DD" w:rsidP="00D91B3C">
            <w:pPr>
              <w:spacing w:before="0" w:after="0" w:line="240" w:lineRule="auto"/>
              <w:ind w:firstLine="0"/>
              <w:rPr>
                <w:rFonts w:ascii="Times New Roman" w:eastAsia="Calibri" w:hAnsi="Times New Roman" w:cs="Times New Roman"/>
                <w:b/>
                <w:lang w:val="en-US"/>
              </w:rPr>
            </w:pPr>
            <w:r w:rsidRPr="005632A3">
              <w:rPr>
                <w:rFonts w:ascii="Times New Roman" w:eastAsia="Calibri" w:hAnsi="Times New Roman" w:cs="Times New Roman"/>
                <w:b/>
                <w:lang w:val="en-US"/>
              </w:rPr>
              <w:t xml:space="preserve">EVALUATION EXPLANATIONS: </w:t>
            </w:r>
            <w:r w:rsidRPr="005632A3">
              <w:rPr>
                <w:rFonts w:ascii="Times New Roman" w:eastAsia="Calibri" w:hAnsi="Times New Roman" w:cs="Times New Roman"/>
                <w:lang w:val="en-US"/>
              </w:rPr>
              <w:t>(In this part, please write your explanations about the evaluation made above and your suggestions for error correction, revision and learning required for the GRADUATION PROJECT II course).</w:t>
            </w: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p w:rsidR="005F41DD" w:rsidRPr="005632A3" w:rsidRDefault="005F41DD" w:rsidP="00D91B3C">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Project Advisor:</w:t>
            </w:r>
          </w:p>
          <w:p w:rsidR="005F41DD" w:rsidRPr="005632A3" w:rsidRDefault="005F41DD" w:rsidP="00D91B3C">
            <w:pPr>
              <w:spacing w:before="0" w:after="0" w:line="276" w:lineRule="auto"/>
              <w:ind w:firstLine="0"/>
              <w:jc w:val="left"/>
              <w:rPr>
                <w:rFonts w:ascii="Times New Roman" w:eastAsia="Calibri" w:hAnsi="Times New Roman" w:cs="Times New Roman"/>
                <w:b/>
                <w:lang w:val="en-US"/>
              </w:rPr>
            </w:pPr>
            <w:r w:rsidRPr="005632A3">
              <w:rPr>
                <w:rFonts w:ascii="Times New Roman" w:eastAsia="Calibri" w:hAnsi="Times New Roman" w:cs="Times New Roman"/>
                <w:b/>
                <w:lang w:val="en-US"/>
              </w:rPr>
              <w:t>Signature</w:t>
            </w:r>
          </w:p>
          <w:p w:rsidR="005F41DD" w:rsidRPr="005632A3" w:rsidRDefault="005F41DD" w:rsidP="00D91B3C">
            <w:pPr>
              <w:spacing w:before="0" w:after="0" w:line="276" w:lineRule="auto"/>
              <w:ind w:firstLine="0"/>
              <w:jc w:val="left"/>
              <w:rPr>
                <w:rFonts w:ascii="Times New Roman" w:eastAsia="Calibri" w:hAnsi="Times New Roman" w:cs="Times New Roman"/>
                <w:sz w:val="20"/>
                <w:szCs w:val="20"/>
                <w:lang w:val="en-US"/>
              </w:rPr>
            </w:pPr>
          </w:p>
        </w:tc>
      </w:tr>
    </w:tbl>
    <w:p w:rsidR="00350B97" w:rsidRDefault="005F41DD" w:rsidP="005F41DD">
      <w:pPr>
        <w:ind w:firstLine="0"/>
      </w:pPr>
      <w:bookmarkStart w:id="0" w:name="_GoBack"/>
      <w:bookmarkEnd w:id="0"/>
    </w:p>
    <w:sectPr w:rsidR="00350B97" w:rsidSect="005F41DD">
      <w:pgSz w:w="12240" w:h="15840"/>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DD"/>
    <w:rsid w:val="002D4D85"/>
    <w:rsid w:val="004B5323"/>
    <w:rsid w:val="005F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455F"/>
  <w15:chartTrackingRefBased/>
  <w15:docId w15:val="{70BE93A3-9C92-48C0-8BD2-DEF504B0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DD"/>
    <w:pPr>
      <w:spacing w:before="240" w:after="240" w:line="360" w:lineRule="auto"/>
      <w:ind w:firstLine="851"/>
      <w:jc w:val="both"/>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1270</Characters>
  <Application>Microsoft Office Word</Application>
  <DocSecurity>0</DocSecurity>
  <Lines>10</Lines>
  <Paragraphs>2</Paragraphs>
  <ScaleCrop>false</ScaleCrop>
  <Company>HP Inc.</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Melek  Erdil</dc:creator>
  <cp:keywords/>
  <dc:description/>
  <cp:lastModifiedBy> Melek  Erdil</cp:lastModifiedBy>
  <cp:revision>1</cp:revision>
  <dcterms:created xsi:type="dcterms:W3CDTF">2022-02-24T20:02:00Z</dcterms:created>
  <dcterms:modified xsi:type="dcterms:W3CDTF">2022-02-24T20:03:00Z</dcterms:modified>
</cp:coreProperties>
</file>